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62" w:rsidRPr="00F21047" w:rsidRDefault="00805D62" w:rsidP="00805D62">
      <w:pPr>
        <w:pStyle w:val="Legenda"/>
        <w:spacing w:before="0"/>
        <w:rPr>
          <w:sz w:val="22"/>
          <w:szCs w:val="22"/>
        </w:rPr>
      </w:pPr>
      <w:r w:rsidRPr="00F21047">
        <w:rPr>
          <w:sz w:val="22"/>
          <w:szCs w:val="22"/>
        </w:rPr>
        <w:t>TERMO DE COMPROMISSO</w:t>
      </w:r>
    </w:p>
    <w:p w:rsidR="00D4148C" w:rsidRPr="00F21047" w:rsidRDefault="00D4148C" w:rsidP="00D4148C">
      <w:pPr>
        <w:rPr>
          <w:sz w:val="22"/>
          <w:szCs w:val="22"/>
        </w:rPr>
      </w:pPr>
    </w:p>
    <w:p w:rsidR="00D4148C" w:rsidRPr="00F21047" w:rsidRDefault="00D4148C" w:rsidP="00D16093">
      <w:pPr>
        <w:jc w:val="both"/>
        <w:rPr>
          <w:sz w:val="22"/>
          <w:szCs w:val="22"/>
        </w:rPr>
      </w:pPr>
      <w:r w:rsidRPr="00F21047">
        <w:rPr>
          <w:sz w:val="22"/>
          <w:szCs w:val="22"/>
        </w:rPr>
        <w:t>Declaro</w:t>
      </w:r>
      <w:r w:rsidR="005B6E1B">
        <w:rPr>
          <w:sz w:val="22"/>
          <w:szCs w:val="22"/>
        </w:rPr>
        <w:t xml:space="preserve"> a Universidade Federal da Bahia</w:t>
      </w:r>
      <w:r w:rsidRPr="00F21047">
        <w:rPr>
          <w:sz w:val="22"/>
          <w:szCs w:val="22"/>
        </w:rPr>
        <w:t>, para os devidos fins, que eu ________________________________________, CPF: _________________________, estou ciente e cumprirei os requisitos</w:t>
      </w:r>
      <w:r w:rsidR="00D16093" w:rsidRPr="00F21047">
        <w:rPr>
          <w:sz w:val="22"/>
          <w:szCs w:val="22"/>
        </w:rPr>
        <w:t>, abaixo discriminados,</w:t>
      </w:r>
      <w:r w:rsidRPr="00F21047">
        <w:rPr>
          <w:sz w:val="22"/>
          <w:szCs w:val="22"/>
        </w:rPr>
        <w:t xml:space="preserve"> para concessão de bolsa</w:t>
      </w:r>
      <w:r w:rsidR="00D16093" w:rsidRPr="00F21047">
        <w:rPr>
          <w:sz w:val="22"/>
          <w:szCs w:val="22"/>
        </w:rPr>
        <w:t xml:space="preserve"> de estudos da CAPES:</w:t>
      </w:r>
    </w:p>
    <w:p w:rsidR="00805D62" w:rsidRPr="00F21047" w:rsidRDefault="00805D62" w:rsidP="00805D62">
      <w:pPr>
        <w:tabs>
          <w:tab w:val="left" w:pos="709"/>
        </w:tabs>
        <w:spacing w:after="120"/>
        <w:jc w:val="both"/>
        <w:rPr>
          <w:sz w:val="22"/>
          <w:szCs w:val="22"/>
        </w:rPr>
      </w:pPr>
      <w:r w:rsidRPr="00F21047">
        <w:rPr>
          <w:sz w:val="22"/>
          <w:szCs w:val="22"/>
        </w:rPr>
        <w:tab/>
        <w:t>I - dedicação integral às atividades do programa de pós-graduação;</w:t>
      </w:r>
    </w:p>
    <w:p w:rsidR="00805D62" w:rsidRPr="00F21047" w:rsidRDefault="00805D62" w:rsidP="00805D62">
      <w:pPr>
        <w:tabs>
          <w:tab w:val="left" w:pos="709"/>
        </w:tabs>
        <w:spacing w:after="120"/>
        <w:jc w:val="both"/>
        <w:rPr>
          <w:sz w:val="22"/>
          <w:szCs w:val="22"/>
        </w:rPr>
      </w:pPr>
      <w:r w:rsidRPr="00F21047">
        <w:rPr>
          <w:sz w:val="22"/>
          <w:szCs w:val="22"/>
        </w:rPr>
        <w:tab/>
        <w:t xml:space="preserve">II - quando possuir vínculo empregatício, </w:t>
      </w:r>
      <w:proofErr w:type="gramStart"/>
      <w:r w:rsidRPr="00F21047">
        <w:rPr>
          <w:sz w:val="22"/>
          <w:szCs w:val="22"/>
        </w:rPr>
        <w:t>estar</w:t>
      </w:r>
      <w:proofErr w:type="gramEnd"/>
      <w:r w:rsidRPr="00F21047">
        <w:rPr>
          <w:sz w:val="22"/>
          <w:szCs w:val="22"/>
        </w:rPr>
        <w:t xml:space="preserve"> liberado das atividades profissionais e sem percepção de vencimentos;</w:t>
      </w:r>
    </w:p>
    <w:p w:rsidR="00805D62" w:rsidRPr="00F21047" w:rsidRDefault="00805D62" w:rsidP="00805D62">
      <w:pPr>
        <w:tabs>
          <w:tab w:val="left" w:pos="709"/>
        </w:tabs>
        <w:spacing w:after="120"/>
        <w:jc w:val="both"/>
        <w:rPr>
          <w:sz w:val="22"/>
          <w:szCs w:val="22"/>
        </w:rPr>
      </w:pPr>
      <w:r w:rsidRPr="00F21047">
        <w:rPr>
          <w:sz w:val="22"/>
          <w:szCs w:val="22"/>
        </w:rPr>
        <w:tab/>
        <w:t>III - comprovar desempenho acadêmico satisfatório, consoante às normas definidas pela instituição promotora do curso;</w:t>
      </w:r>
    </w:p>
    <w:p w:rsidR="00805D62" w:rsidRPr="00F21047" w:rsidRDefault="00805D62" w:rsidP="00805D62">
      <w:pPr>
        <w:tabs>
          <w:tab w:val="left" w:pos="709"/>
        </w:tabs>
        <w:spacing w:after="120"/>
        <w:jc w:val="both"/>
        <w:rPr>
          <w:sz w:val="22"/>
          <w:szCs w:val="22"/>
        </w:rPr>
      </w:pPr>
      <w:r w:rsidRPr="00F21047">
        <w:rPr>
          <w:sz w:val="22"/>
          <w:szCs w:val="22"/>
        </w:rPr>
        <w:tab/>
        <w:t>IV - não possuir qualquer relação de trabalho com a instituição promotora do programa de Pós-Graduação;</w:t>
      </w:r>
    </w:p>
    <w:p w:rsidR="00805D62" w:rsidRPr="00F21047" w:rsidRDefault="00805D62" w:rsidP="00805D62">
      <w:pPr>
        <w:pStyle w:val="Corpodetexto3"/>
        <w:spacing w:after="120"/>
        <w:rPr>
          <w:sz w:val="22"/>
          <w:szCs w:val="22"/>
        </w:rPr>
      </w:pPr>
      <w:r w:rsidRPr="00F21047">
        <w:rPr>
          <w:sz w:val="22"/>
          <w:szCs w:val="22"/>
        </w:rPr>
        <w:tab/>
        <w:t>V - realizar estágio de docência de acordo com o estabelecido no art. 18 deste regulamento;</w:t>
      </w:r>
    </w:p>
    <w:p w:rsidR="00805D62" w:rsidRPr="00F21047" w:rsidRDefault="00805D62" w:rsidP="00805D62">
      <w:pPr>
        <w:pStyle w:val="Corpodetexto3"/>
        <w:spacing w:after="120"/>
        <w:rPr>
          <w:sz w:val="22"/>
          <w:szCs w:val="22"/>
        </w:rPr>
      </w:pPr>
      <w:r w:rsidRPr="00F21047">
        <w:rPr>
          <w:sz w:val="22"/>
          <w:szCs w:val="22"/>
        </w:rPr>
        <w:tab/>
        <w:t>VI - não ser aluno em programa de residência médica;</w:t>
      </w:r>
    </w:p>
    <w:p w:rsidR="00805D62" w:rsidRPr="00F21047" w:rsidRDefault="00805D62" w:rsidP="00805D62">
      <w:pPr>
        <w:tabs>
          <w:tab w:val="left" w:pos="142"/>
        </w:tabs>
        <w:spacing w:after="120"/>
        <w:ind w:left="142" w:firstLine="567"/>
        <w:jc w:val="both"/>
        <w:rPr>
          <w:sz w:val="22"/>
          <w:szCs w:val="22"/>
        </w:rPr>
      </w:pPr>
      <w:r w:rsidRPr="00F21047">
        <w:rPr>
          <w:sz w:val="22"/>
          <w:szCs w:val="22"/>
        </w:rPr>
        <w:t xml:space="preserve">VII – quando servidor público, somente os estáveis poderão ser beneficiados com bolsas de mestrado e doutorado, conforme disposto no art. 318 da </w:t>
      </w:r>
      <w:r w:rsidRPr="00F21047">
        <w:rPr>
          <w:b/>
          <w:sz w:val="22"/>
          <w:szCs w:val="22"/>
        </w:rPr>
        <w:t>Lei 11.907</w:t>
      </w:r>
      <w:r w:rsidRPr="00F21047">
        <w:rPr>
          <w:sz w:val="22"/>
          <w:szCs w:val="22"/>
        </w:rPr>
        <w:t>, de 02 de fevereiro de 2009;</w:t>
      </w:r>
    </w:p>
    <w:p w:rsidR="00805D62" w:rsidRPr="00F21047" w:rsidRDefault="00805D62" w:rsidP="00805D62">
      <w:pPr>
        <w:tabs>
          <w:tab w:val="left" w:pos="709"/>
        </w:tabs>
        <w:spacing w:after="120"/>
        <w:jc w:val="both"/>
        <w:rPr>
          <w:sz w:val="22"/>
          <w:szCs w:val="22"/>
        </w:rPr>
      </w:pPr>
      <w:r w:rsidRPr="00F21047">
        <w:rPr>
          <w:sz w:val="22"/>
          <w:szCs w:val="22"/>
        </w:rPr>
        <w:tab/>
        <w:t xml:space="preserve">VIII – os servidores públicos beneficiados com bolsas de mestrado e doutorado deverão permanecer no exercício de suas funções, após o seu retorno, por um período igual ao de afastamento concedido (§ 4º, art. 96-A, acrescido pelo Art. 318 da </w:t>
      </w:r>
      <w:r w:rsidRPr="00F21047">
        <w:rPr>
          <w:b/>
          <w:bCs/>
          <w:sz w:val="22"/>
          <w:szCs w:val="22"/>
        </w:rPr>
        <w:t xml:space="preserve">Lei nº 11.907, </w:t>
      </w:r>
      <w:r w:rsidRPr="00F21047">
        <w:rPr>
          <w:sz w:val="22"/>
          <w:szCs w:val="22"/>
        </w:rPr>
        <w:t xml:space="preserve">de 02 de fevereiro de 2009 que deu nova redação à </w:t>
      </w:r>
      <w:r w:rsidRPr="00F21047">
        <w:rPr>
          <w:b/>
          <w:bCs/>
          <w:sz w:val="22"/>
          <w:szCs w:val="22"/>
        </w:rPr>
        <w:t>Lei 8.112</w:t>
      </w:r>
      <w:r w:rsidRPr="00F21047">
        <w:rPr>
          <w:sz w:val="22"/>
          <w:szCs w:val="22"/>
        </w:rPr>
        <w:t>, de 11 de dezembro de 1990);</w:t>
      </w:r>
    </w:p>
    <w:p w:rsidR="00805D62" w:rsidRPr="00F21047" w:rsidRDefault="00805D62" w:rsidP="00805D62">
      <w:pPr>
        <w:tabs>
          <w:tab w:val="left" w:pos="709"/>
        </w:tabs>
        <w:spacing w:after="120"/>
        <w:jc w:val="both"/>
        <w:rPr>
          <w:sz w:val="22"/>
          <w:szCs w:val="22"/>
        </w:rPr>
      </w:pPr>
      <w:r w:rsidRPr="00F21047">
        <w:rPr>
          <w:sz w:val="22"/>
          <w:szCs w:val="22"/>
        </w:rPr>
        <w:tab/>
        <w:t>IX - ser classificado no processo seletivo especialmente instaurado pela Instituição de Ensino Superior em que se realiza o curso;</w:t>
      </w:r>
    </w:p>
    <w:p w:rsidR="00805D62" w:rsidRPr="00F21047" w:rsidRDefault="00805D62" w:rsidP="00805D62">
      <w:pPr>
        <w:pStyle w:val="Recuodecorpodetexto"/>
        <w:tabs>
          <w:tab w:val="clear" w:pos="0"/>
          <w:tab w:val="left" w:pos="709"/>
        </w:tabs>
        <w:rPr>
          <w:sz w:val="22"/>
          <w:szCs w:val="22"/>
        </w:rPr>
      </w:pPr>
      <w:r w:rsidRPr="00F21047">
        <w:rPr>
          <w:sz w:val="22"/>
          <w:szCs w:val="22"/>
        </w:rPr>
        <w:t>X – fixar residência na cidade onde realiza o curso;</w:t>
      </w:r>
    </w:p>
    <w:p w:rsidR="00805D62" w:rsidRPr="00F21047" w:rsidRDefault="00805D62" w:rsidP="00805D62">
      <w:pPr>
        <w:pStyle w:val="Corpodetexto3"/>
        <w:spacing w:after="120"/>
        <w:rPr>
          <w:sz w:val="22"/>
          <w:szCs w:val="22"/>
        </w:rPr>
      </w:pPr>
      <w:r w:rsidRPr="00F21047">
        <w:rPr>
          <w:sz w:val="22"/>
          <w:szCs w:val="22"/>
        </w:rPr>
        <w:tab/>
        <w:t>XI - não acumular a percepção da bolsa com qualquer modalidade de auxílio ou bolsa de outro programa da CAPES, de outra agência de fomento pública, nacional ou internacional, ou empresa pública ou privada, excetuando-se:</w:t>
      </w:r>
    </w:p>
    <w:p w:rsidR="00805D62" w:rsidRPr="00F21047" w:rsidRDefault="00805D62" w:rsidP="00805D62">
      <w:pPr>
        <w:tabs>
          <w:tab w:val="left" w:pos="709"/>
        </w:tabs>
        <w:spacing w:after="120"/>
        <w:jc w:val="both"/>
        <w:rPr>
          <w:sz w:val="22"/>
          <w:szCs w:val="22"/>
        </w:rPr>
      </w:pPr>
      <w:r w:rsidRPr="00F21047">
        <w:rPr>
          <w:sz w:val="22"/>
          <w:szCs w:val="22"/>
        </w:rPr>
        <w:tab/>
        <w:t>a) poderá ser admitido como bolsista de mestrado ou doutorado, o pós-graduando que perceba remuneração bruta inferior ao valor da bolsa da respectiva modalidade, decorrente de vínculo funcional com a rede pública de ensino básico ou na área de saúde coletiva, desde que liberado integralmente da atividade profissional e, nesse último caso, esteja cursando a pós-graduação na respectiva área;</w:t>
      </w:r>
    </w:p>
    <w:p w:rsidR="00805D62" w:rsidRPr="00F21047" w:rsidRDefault="00805D62" w:rsidP="00805D62">
      <w:pPr>
        <w:pStyle w:val="Corpodetexto3"/>
        <w:spacing w:after="120"/>
        <w:rPr>
          <w:sz w:val="22"/>
          <w:szCs w:val="22"/>
        </w:rPr>
      </w:pPr>
      <w:r w:rsidRPr="00F21047">
        <w:rPr>
          <w:sz w:val="22"/>
          <w:szCs w:val="22"/>
        </w:rPr>
        <w:tab/>
        <w:t xml:space="preserve">b) os bolsistas da CAPES, matriculados em programas de pós-graduação no país, selecionados para atuarem como </w:t>
      </w:r>
      <w:proofErr w:type="gramStart"/>
      <w:r w:rsidRPr="00F21047">
        <w:rPr>
          <w:sz w:val="22"/>
          <w:szCs w:val="22"/>
        </w:rPr>
        <w:t>professores substitutos nas instituições públicas de ensino superior, com a devida anuência do seu orientador e autorização da Comissão de Bolsas CAPES</w:t>
      </w:r>
      <w:proofErr w:type="gramEnd"/>
      <w:r w:rsidRPr="00F21047">
        <w:rPr>
          <w:sz w:val="22"/>
          <w:szCs w:val="22"/>
        </w:rPr>
        <w:t>/DS do programa de pós-graduação, terão preservadas as bolsas de estudo. No entanto, aqueles que já se encontram atuando como professores substitutos não poderão ser contemplados com bolsas do Programa de Demanda Social;</w:t>
      </w:r>
    </w:p>
    <w:p w:rsidR="00805D62" w:rsidRPr="00F21047" w:rsidRDefault="00805D62" w:rsidP="00805D62">
      <w:pPr>
        <w:spacing w:after="120"/>
        <w:jc w:val="both"/>
        <w:rPr>
          <w:sz w:val="22"/>
          <w:szCs w:val="22"/>
        </w:rPr>
      </w:pPr>
      <w:r w:rsidRPr="00F21047">
        <w:rPr>
          <w:sz w:val="22"/>
          <w:szCs w:val="22"/>
        </w:rPr>
        <w:tab/>
        <w:t xml:space="preserve">c) conforme estabelecido pela </w:t>
      </w:r>
      <w:r w:rsidRPr="00F21047">
        <w:rPr>
          <w:b/>
          <w:sz w:val="22"/>
          <w:szCs w:val="22"/>
        </w:rPr>
        <w:t xml:space="preserve">Portaria Conjunta Nº. </w:t>
      </w:r>
      <w:proofErr w:type="gramStart"/>
      <w:r w:rsidRPr="00F21047">
        <w:rPr>
          <w:b/>
          <w:sz w:val="22"/>
          <w:szCs w:val="22"/>
        </w:rPr>
        <w:t>1</w:t>
      </w:r>
      <w:proofErr w:type="gramEnd"/>
      <w:r w:rsidRPr="00F21047">
        <w:rPr>
          <w:sz w:val="22"/>
          <w:szCs w:val="22"/>
        </w:rPr>
        <w:t xml:space="preserve"> Capes/CNPq, de 12/12/2007, os bolsistas CAPES, matriculados em programas de pós-graduação no país, poderão receber bolsa da Universidade Aberta do Brasil – UAB, quando atuarem como </w:t>
      </w:r>
      <w:r w:rsidRPr="00F21047">
        <w:rPr>
          <w:b/>
          <w:sz w:val="22"/>
          <w:szCs w:val="22"/>
        </w:rPr>
        <w:t>tutores</w:t>
      </w:r>
      <w:r w:rsidRPr="00F21047">
        <w:rPr>
          <w:sz w:val="22"/>
          <w:szCs w:val="22"/>
        </w:rPr>
        <w:t>. Em relação aos demais agentes da UAB, não será permitido o acúmulo dessas bolsas.</w:t>
      </w:r>
    </w:p>
    <w:p w:rsidR="00805D62" w:rsidRPr="00F21047" w:rsidRDefault="00805D62">
      <w:pPr>
        <w:rPr>
          <w:sz w:val="22"/>
          <w:szCs w:val="22"/>
        </w:rPr>
      </w:pPr>
      <w:r w:rsidRPr="00F21047">
        <w:rPr>
          <w:sz w:val="22"/>
          <w:szCs w:val="22"/>
        </w:rPr>
        <w:t xml:space="preserve">Salvador, ________ de ______________________ </w:t>
      </w:r>
      <w:proofErr w:type="spellStart"/>
      <w:r w:rsidRPr="00F21047">
        <w:rPr>
          <w:sz w:val="22"/>
          <w:szCs w:val="22"/>
        </w:rPr>
        <w:t>de</w:t>
      </w:r>
      <w:proofErr w:type="spellEnd"/>
      <w:r w:rsidRPr="00F21047">
        <w:rPr>
          <w:sz w:val="22"/>
          <w:szCs w:val="22"/>
        </w:rPr>
        <w:t xml:space="preserve"> 20</w:t>
      </w:r>
      <w:r w:rsidR="00273706">
        <w:rPr>
          <w:sz w:val="22"/>
          <w:szCs w:val="22"/>
        </w:rPr>
        <w:t>___</w:t>
      </w:r>
      <w:bookmarkStart w:id="0" w:name="_GoBack"/>
      <w:bookmarkEnd w:id="0"/>
      <w:r w:rsidR="00483F18">
        <w:rPr>
          <w:sz w:val="22"/>
          <w:szCs w:val="22"/>
        </w:rPr>
        <w:t>.</w:t>
      </w:r>
    </w:p>
    <w:p w:rsidR="00805D62" w:rsidRPr="00F21047" w:rsidRDefault="00805D62">
      <w:pPr>
        <w:rPr>
          <w:sz w:val="22"/>
          <w:szCs w:val="22"/>
        </w:rPr>
      </w:pPr>
    </w:p>
    <w:p w:rsidR="00805D62" w:rsidRPr="00F21047" w:rsidRDefault="00805D62">
      <w:pPr>
        <w:rPr>
          <w:sz w:val="22"/>
          <w:szCs w:val="22"/>
        </w:rPr>
      </w:pPr>
      <w:r w:rsidRPr="00F21047">
        <w:rPr>
          <w:sz w:val="22"/>
          <w:szCs w:val="22"/>
        </w:rPr>
        <w:t>_________________________________________________________</w:t>
      </w:r>
    </w:p>
    <w:p w:rsidR="00185BE4" w:rsidRPr="00F21047" w:rsidRDefault="00805D62">
      <w:pPr>
        <w:rPr>
          <w:sz w:val="22"/>
          <w:szCs w:val="22"/>
        </w:rPr>
      </w:pPr>
      <w:r w:rsidRPr="00F21047">
        <w:rPr>
          <w:sz w:val="22"/>
          <w:szCs w:val="22"/>
        </w:rPr>
        <w:t xml:space="preserve">Assinatura </w:t>
      </w:r>
      <w:proofErr w:type="gramStart"/>
      <w:r w:rsidRPr="00F21047">
        <w:rPr>
          <w:sz w:val="22"/>
          <w:szCs w:val="22"/>
        </w:rPr>
        <w:t>do(</w:t>
      </w:r>
      <w:proofErr w:type="gramEnd"/>
      <w:r w:rsidRPr="00F21047">
        <w:rPr>
          <w:sz w:val="22"/>
          <w:szCs w:val="22"/>
        </w:rPr>
        <w:t xml:space="preserve">a) aluno(a) </w:t>
      </w:r>
      <w:r w:rsidR="00F21047">
        <w:rPr>
          <w:sz w:val="22"/>
          <w:szCs w:val="22"/>
        </w:rPr>
        <w:t>beneficiário(a) d</w:t>
      </w:r>
      <w:r w:rsidRPr="00F21047">
        <w:rPr>
          <w:sz w:val="22"/>
          <w:szCs w:val="22"/>
        </w:rPr>
        <w:t>a Bolsa de Demanda Social/CAPES</w:t>
      </w:r>
    </w:p>
    <w:sectPr w:rsidR="00185BE4" w:rsidRPr="00F21047" w:rsidSect="00300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D62"/>
    <w:rsid w:val="00185BE4"/>
    <w:rsid w:val="00273706"/>
    <w:rsid w:val="00300E65"/>
    <w:rsid w:val="00483F18"/>
    <w:rsid w:val="005B6E1B"/>
    <w:rsid w:val="007769F5"/>
    <w:rsid w:val="007B3ECD"/>
    <w:rsid w:val="00805D62"/>
    <w:rsid w:val="00A065C6"/>
    <w:rsid w:val="00B0706D"/>
    <w:rsid w:val="00D16093"/>
    <w:rsid w:val="00D4148C"/>
    <w:rsid w:val="00E203E6"/>
    <w:rsid w:val="00F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805D62"/>
    <w:pPr>
      <w:tabs>
        <w:tab w:val="left" w:pos="1418"/>
      </w:tabs>
      <w:spacing w:before="240" w:after="120"/>
      <w:jc w:val="center"/>
    </w:pPr>
    <w:rPr>
      <w:b/>
      <w:sz w:val="26"/>
    </w:rPr>
  </w:style>
  <w:style w:type="paragraph" w:styleId="Corpodetexto3">
    <w:name w:val="Body Text 3"/>
    <w:basedOn w:val="Normal"/>
    <w:link w:val="Corpodetexto3Char"/>
    <w:rsid w:val="00805D62"/>
    <w:pPr>
      <w:tabs>
        <w:tab w:val="left" w:pos="709"/>
      </w:tabs>
      <w:jc w:val="both"/>
    </w:pPr>
  </w:style>
  <w:style w:type="character" w:customStyle="1" w:styleId="Corpodetexto3Char">
    <w:name w:val="Corpo de texto 3 Char"/>
    <w:basedOn w:val="Fontepargpadro"/>
    <w:link w:val="Corpodetexto3"/>
    <w:rsid w:val="00805D62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05D62"/>
    <w:pPr>
      <w:tabs>
        <w:tab w:val="left" w:pos="0"/>
      </w:tabs>
      <w:spacing w:after="120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05D62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F5AE4-FF2A-4798-A92F-78AD5300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agbarreto</dc:creator>
  <cp:keywords/>
  <dc:description/>
  <cp:lastModifiedBy>Antonio Geraldo Barreto</cp:lastModifiedBy>
  <cp:revision>9</cp:revision>
  <dcterms:created xsi:type="dcterms:W3CDTF">2014-04-02T13:04:00Z</dcterms:created>
  <dcterms:modified xsi:type="dcterms:W3CDTF">2017-02-15T17:50:00Z</dcterms:modified>
</cp:coreProperties>
</file>